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B39" w:rsidRPr="000B4A33" w:rsidRDefault="00863B39" w:rsidP="005E2D76">
      <w:pPr>
        <w:rPr>
          <w:sz w:val="27"/>
          <w:szCs w:val="27"/>
        </w:rPr>
      </w:pPr>
      <w:r w:rsidRPr="000B4A33">
        <w:rPr>
          <w:sz w:val="27"/>
          <w:szCs w:val="27"/>
        </w:rPr>
        <w:tab/>
      </w:r>
      <w:r w:rsidRPr="000B4A33">
        <w:rPr>
          <w:sz w:val="27"/>
          <w:szCs w:val="27"/>
        </w:rPr>
        <w:tab/>
      </w:r>
      <w:r w:rsidRPr="000B4A33">
        <w:rPr>
          <w:sz w:val="27"/>
          <w:szCs w:val="27"/>
        </w:rPr>
        <w:tab/>
        <w:t>от 20.05.2016г.</w:t>
      </w:r>
      <w:r w:rsidRPr="000B4A33">
        <w:rPr>
          <w:sz w:val="27"/>
          <w:szCs w:val="27"/>
        </w:rPr>
        <w:tab/>
      </w:r>
      <w:r w:rsidRPr="000B4A33">
        <w:rPr>
          <w:sz w:val="27"/>
          <w:szCs w:val="27"/>
        </w:rPr>
        <w:tab/>
        <w:t>1399-па</w:t>
      </w:r>
    </w:p>
    <w:p w:rsidR="00863B39" w:rsidRPr="000B4A33" w:rsidRDefault="00863B39" w:rsidP="00767A3B">
      <w:pPr>
        <w:rPr>
          <w:sz w:val="27"/>
          <w:szCs w:val="27"/>
        </w:rPr>
      </w:pPr>
    </w:p>
    <w:p w:rsidR="00863B39" w:rsidRPr="000B4A33" w:rsidRDefault="00863B39" w:rsidP="00767A3B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0B4A33">
        <w:rPr>
          <w:sz w:val="27"/>
          <w:szCs w:val="27"/>
        </w:rPr>
        <w:t>Об утверждении административного регламента</w:t>
      </w:r>
    </w:p>
    <w:p w:rsidR="00863B39" w:rsidRPr="000B4A33" w:rsidRDefault="00863B39" w:rsidP="00767A3B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0B4A33">
        <w:rPr>
          <w:sz w:val="27"/>
          <w:szCs w:val="27"/>
        </w:rPr>
        <w:t xml:space="preserve">предоставления муниципальной услуги </w:t>
      </w:r>
    </w:p>
    <w:p w:rsidR="00863B39" w:rsidRPr="000B4A33" w:rsidRDefault="00863B39" w:rsidP="00767A3B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0B4A33">
        <w:rPr>
          <w:sz w:val="27"/>
          <w:szCs w:val="27"/>
        </w:rPr>
        <w:t xml:space="preserve">«Предоставление земельных участков, находящихся </w:t>
      </w:r>
    </w:p>
    <w:p w:rsidR="00863B39" w:rsidRPr="000B4A33" w:rsidRDefault="00863B39" w:rsidP="00767A3B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0B4A33">
        <w:rPr>
          <w:sz w:val="27"/>
          <w:szCs w:val="27"/>
        </w:rPr>
        <w:t xml:space="preserve">в муниципальной собственности, в аренду без </w:t>
      </w:r>
    </w:p>
    <w:p w:rsidR="00863B39" w:rsidRPr="000B4A33" w:rsidRDefault="00863B39" w:rsidP="00767A3B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0B4A33">
        <w:rPr>
          <w:sz w:val="27"/>
          <w:szCs w:val="27"/>
        </w:rPr>
        <w:t xml:space="preserve">проведения торгов, в собственность за плату </w:t>
      </w:r>
    </w:p>
    <w:p w:rsidR="00863B39" w:rsidRPr="000B4A33" w:rsidRDefault="00863B39" w:rsidP="00767A3B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0B4A33">
        <w:rPr>
          <w:sz w:val="27"/>
          <w:szCs w:val="27"/>
        </w:rPr>
        <w:t>без проведения торгов, безвозмездное пользование»</w:t>
      </w:r>
    </w:p>
    <w:p w:rsidR="00863B39" w:rsidRPr="000B4A33" w:rsidRDefault="00863B39" w:rsidP="00767A3B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863B39" w:rsidRPr="000B4A33" w:rsidRDefault="00863B39" w:rsidP="000B4A3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0B4A33">
        <w:rPr>
          <w:sz w:val="27"/>
          <w:szCs w:val="27"/>
        </w:rPr>
        <w:t>В соответствии с Земельным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Федеральным законом от 27.07.2010г. № 210-ФЗ «Об организации предоставления государственных и муниципальных услуг», Законом Московской области от 24.07.2014г.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Уставом городского округа Кашира Московской области, постановление администрации городского округа Кашира от 24.03.2016г. № 733-па «Об утверждении Порядка разработки и утверждения административных регламентов предоставления муниципальных услуг, Порядка разработки и утверждения административных регламентов исполнения муниципальных функций, Порядка проведения экспертизы проектов административных регламентов предоставления муниципальных услуг»,</w:t>
      </w:r>
    </w:p>
    <w:p w:rsidR="00863B39" w:rsidRPr="000B4A33" w:rsidRDefault="00863B39" w:rsidP="00767A3B">
      <w:pPr>
        <w:jc w:val="both"/>
        <w:rPr>
          <w:sz w:val="27"/>
          <w:szCs w:val="27"/>
        </w:rPr>
      </w:pPr>
      <w:r w:rsidRPr="000B4A33">
        <w:rPr>
          <w:sz w:val="27"/>
          <w:szCs w:val="27"/>
        </w:rPr>
        <w:t>ПОСТАНОВЛЯЮ:</w:t>
      </w:r>
    </w:p>
    <w:p w:rsidR="00863B39" w:rsidRPr="000B4A33" w:rsidRDefault="00863B39" w:rsidP="00767A3B">
      <w:pPr>
        <w:jc w:val="both"/>
        <w:rPr>
          <w:sz w:val="10"/>
          <w:szCs w:val="10"/>
        </w:rPr>
      </w:pPr>
    </w:p>
    <w:p w:rsidR="00863B39" w:rsidRPr="000B4A33" w:rsidRDefault="00863B39" w:rsidP="00767A3B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0B4A33">
        <w:rPr>
          <w:sz w:val="27"/>
          <w:szCs w:val="27"/>
        </w:rPr>
        <w:t>1.Утвердить административный регламент предоставления муниципальной услуги «Предоставление земельных участков, находящихся в муниципальной собственности, в аренду без проведения торгов, в собственность за плату без проведения торгов, безвозмездное пользование» (приложение).</w:t>
      </w:r>
    </w:p>
    <w:p w:rsidR="00863B39" w:rsidRPr="000B4A33" w:rsidRDefault="00863B39" w:rsidP="00767A3B">
      <w:pPr>
        <w:pStyle w:val="ListParagraph1"/>
        <w:ind w:left="0" w:firstLine="708"/>
        <w:jc w:val="both"/>
        <w:rPr>
          <w:sz w:val="27"/>
          <w:szCs w:val="27"/>
        </w:rPr>
      </w:pPr>
      <w:r w:rsidRPr="000B4A33">
        <w:rPr>
          <w:sz w:val="27"/>
          <w:szCs w:val="27"/>
        </w:rPr>
        <w:t>2.Муниципальному казенному учреждению «Центр обслуживания» городского округа Кашира (Пименов Р.В.) опубликовать данное постановление в газете «Вести Каширского района» и разместить на официальном сайте администрации городского округа Кашира в сети Интернет, а также в федеральной государственной информационной системе «Единый портал государственных и муниципальных услуг (функций)», в государственной информационной системе Московской области «Портал государственных и муниципальных услуг (функций) Московской области».</w:t>
      </w:r>
    </w:p>
    <w:p w:rsidR="00863B39" w:rsidRPr="000B4A33" w:rsidRDefault="00863B39" w:rsidP="00767A3B">
      <w:pPr>
        <w:pStyle w:val="ListParagraph1"/>
        <w:ind w:left="0" w:firstLine="708"/>
        <w:jc w:val="both"/>
        <w:rPr>
          <w:b/>
          <w:bCs/>
          <w:sz w:val="27"/>
          <w:szCs w:val="27"/>
        </w:rPr>
      </w:pPr>
      <w:r w:rsidRPr="000B4A33">
        <w:rPr>
          <w:sz w:val="27"/>
          <w:szCs w:val="27"/>
        </w:rPr>
        <w:t xml:space="preserve">3.Контроль за выполнением настоящего постановления возложить на заместителя руководителя администрации городского округа </w:t>
      </w:r>
      <w:proofErr w:type="gramStart"/>
      <w:r w:rsidRPr="000B4A33">
        <w:rPr>
          <w:sz w:val="27"/>
          <w:szCs w:val="27"/>
        </w:rPr>
        <w:t xml:space="preserve">Кашира  </w:t>
      </w:r>
      <w:proofErr w:type="spellStart"/>
      <w:r w:rsidRPr="000B4A33">
        <w:rPr>
          <w:sz w:val="27"/>
          <w:szCs w:val="27"/>
        </w:rPr>
        <w:t>И.В.Бахиреву</w:t>
      </w:r>
      <w:proofErr w:type="spellEnd"/>
      <w:proofErr w:type="gramEnd"/>
      <w:r w:rsidRPr="000B4A33">
        <w:rPr>
          <w:sz w:val="27"/>
          <w:szCs w:val="27"/>
        </w:rPr>
        <w:t xml:space="preserve">.           </w:t>
      </w:r>
    </w:p>
    <w:p w:rsidR="00863B39" w:rsidRPr="000B4A33" w:rsidRDefault="00863B39" w:rsidP="00767A3B">
      <w:pPr>
        <w:rPr>
          <w:sz w:val="16"/>
          <w:szCs w:val="16"/>
        </w:rPr>
      </w:pPr>
    </w:p>
    <w:p w:rsidR="00863B39" w:rsidRPr="000B4A33" w:rsidRDefault="00863B39" w:rsidP="00767A3B">
      <w:pPr>
        <w:rPr>
          <w:sz w:val="27"/>
          <w:szCs w:val="27"/>
        </w:rPr>
      </w:pPr>
      <w:r w:rsidRPr="000B4A33">
        <w:rPr>
          <w:sz w:val="27"/>
          <w:szCs w:val="27"/>
        </w:rPr>
        <w:t xml:space="preserve"> Руководитель администрации</w:t>
      </w:r>
    </w:p>
    <w:p w:rsidR="00863B39" w:rsidRDefault="00863B39">
      <w:r w:rsidRPr="000B4A33">
        <w:rPr>
          <w:sz w:val="27"/>
          <w:szCs w:val="27"/>
        </w:rPr>
        <w:t>городского округа Кашира</w:t>
      </w:r>
      <w:r w:rsidRPr="000B4A33">
        <w:rPr>
          <w:sz w:val="27"/>
          <w:szCs w:val="27"/>
        </w:rPr>
        <w:tab/>
        <w:t xml:space="preserve">                                    </w:t>
      </w:r>
      <w:r w:rsidRPr="000B4A33">
        <w:rPr>
          <w:sz w:val="27"/>
          <w:szCs w:val="27"/>
        </w:rPr>
        <w:tab/>
        <w:t xml:space="preserve">                  </w:t>
      </w:r>
      <w:proofErr w:type="spellStart"/>
      <w:r w:rsidRPr="000B4A33">
        <w:rPr>
          <w:sz w:val="27"/>
          <w:szCs w:val="27"/>
        </w:rPr>
        <w:t>А.П.Спасский</w:t>
      </w:r>
      <w:bookmarkStart w:id="0" w:name="_GoBack"/>
      <w:bookmarkEnd w:id="0"/>
      <w:proofErr w:type="spellEnd"/>
    </w:p>
    <w:sectPr w:rsidR="00863B39" w:rsidSect="000B4A33">
      <w:pgSz w:w="11906" w:h="16838"/>
      <w:pgMar w:top="2608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ABD"/>
    <w:rsid w:val="000A70B5"/>
    <w:rsid w:val="000B4A33"/>
    <w:rsid w:val="00101640"/>
    <w:rsid w:val="00113C07"/>
    <w:rsid w:val="00126353"/>
    <w:rsid w:val="001A3E1A"/>
    <w:rsid w:val="001D6E53"/>
    <w:rsid w:val="00203A2F"/>
    <w:rsid w:val="00223031"/>
    <w:rsid w:val="0035758D"/>
    <w:rsid w:val="0039162A"/>
    <w:rsid w:val="00470D91"/>
    <w:rsid w:val="004C6129"/>
    <w:rsid w:val="004E2ABD"/>
    <w:rsid w:val="005E2D76"/>
    <w:rsid w:val="005E2FF8"/>
    <w:rsid w:val="006D2EAA"/>
    <w:rsid w:val="00767A3B"/>
    <w:rsid w:val="007C17D0"/>
    <w:rsid w:val="007F0409"/>
    <w:rsid w:val="00863B39"/>
    <w:rsid w:val="00A806DA"/>
    <w:rsid w:val="00AE281E"/>
    <w:rsid w:val="00B26D04"/>
    <w:rsid w:val="00B43134"/>
    <w:rsid w:val="00B628F2"/>
    <w:rsid w:val="00D65993"/>
    <w:rsid w:val="00EA7EE4"/>
    <w:rsid w:val="00EF2619"/>
    <w:rsid w:val="00F9268E"/>
    <w:rsid w:val="00FB3B39"/>
    <w:rsid w:val="00FD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409FA5"/>
  <w15:docId w15:val="{7AE16FCA-0F00-414B-9D93-4B00D1E2A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A3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67A3B"/>
    <w:rPr>
      <w:rFonts w:ascii="Times New Roman" w:eastAsia="Times New Roman" w:hAnsi="Times New Roman"/>
      <w:sz w:val="24"/>
      <w:szCs w:val="24"/>
    </w:rPr>
  </w:style>
  <w:style w:type="paragraph" w:customStyle="1" w:styleId="ListParagraph1">
    <w:name w:val="List Paragraph1"/>
    <w:basedOn w:val="a"/>
    <w:uiPriority w:val="99"/>
    <w:rsid w:val="00767A3B"/>
    <w:pPr>
      <w:ind w:left="720"/>
    </w:pPr>
  </w:style>
  <w:style w:type="paragraph" w:customStyle="1" w:styleId="NoSpacing1">
    <w:name w:val="No Spacing1"/>
    <w:uiPriority w:val="99"/>
    <w:rsid w:val="00767A3B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8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349</Words>
  <Characters>1992</Characters>
  <Application>Microsoft Office Word</Application>
  <DocSecurity>0</DocSecurity>
  <Lines>16</Lines>
  <Paragraphs>4</Paragraphs>
  <ScaleCrop>false</ScaleCrop>
  <Company>Microsoft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user</cp:lastModifiedBy>
  <cp:revision>9</cp:revision>
  <cp:lastPrinted>2016-05-20T10:52:00Z</cp:lastPrinted>
  <dcterms:created xsi:type="dcterms:W3CDTF">2015-10-19T11:43:00Z</dcterms:created>
  <dcterms:modified xsi:type="dcterms:W3CDTF">2016-06-24T13:32:00Z</dcterms:modified>
</cp:coreProperties>
</file>